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F6D" w:rsidRDefault="00AA6F6D" w:rsidP="00AA6F6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46F3E" w:rsidRDefault="00546F3E" w:rsidP="00AA6F6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46F3E" w:rsidRPr="00546F3E" w:rsidRDefault="00546F3E" w:rsidP="00546F3E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46F3E">
        <w:rPr>
          <w:rFonts w:ascii="Times New Roman" w:hAnsi="Times New Roman"/>
          <w:b/>
          <w:sz w:val="28"/>
          <w:szCs w:val="28"/>
        </w:rPr>
        <w:t>Информационное письмо по случаю столкновения 27.10.2023г. автомобиля марки «Hyundai Getz» с пригородным поездом № 6417 на перегоне Уфа – Черниковка</w:t>
      </w:r>
      <w:bookmarkStart w:id="0" w:name="bookmark0"/>
      <w:bookmarkStart w:id="1" w:name="bookmark1"/>
      <w:bookmarkStart w:id="2" w:name="bookmark12"/>
      <w:bookmarkStart w:id="3" w:name="bookmark13"/>
    </w:p>
    <w:p w:rsidR="002F14D7" w:rsidRPr="008856C0" w:rsidRDefault="002F14D7" w:rsidP="00546F3E">
      <w:pPr>
        <w:pStyle w:val="11"/>
        <w:numPr>
          <w:ilvl w:val="0"/>
          <w:numId w:val="5"/>
        </w:numPr>
        <w:shd w:val="clear" w:color="auto" w:fill="auto"/>
        <w:tabs>
          <w:tab w:val="left" w:pos="1043"/>
        </w:tabs>
        <w:spacing w:before="120" w:line="360" w:lineRule="exact"/>
        <w:ind w:firstLine="709"/>
        <w:jc w:val="both"/>
      </w:pPr>
      <w:r w:rsidRPr="008856C0">
        <w:rPr>
          <w:lang w:bidi="ru-RU"/>
        </w:rPr>
        <w:t>Обстоятельства произошедшего:</w:t>
      </w:r>
      <w:bookmarkEnd w:id="0"/>
      <w:bookmarkEnd w:id="1"/>
    </w:p>
    <w:p w:rsidR="0094759A" w:rsidRDefault="0094759A" w:rsidP="00546F3E">
      <w:pPr>
        <w:pStyle w:val="12"/>
        <w:tabs>
          <w:tab w:val="left" w:pos="284"/>
          <w:tab w:val="left" w:pos="2948"/>
        </w:tabs>
        <w:spacing w:line="360" w:lineRule="exact"/>
        <w:ind w:left="0" w:firstLine="709"/>
        <w:jc w:val="both"/>
        <w:rPr>
          <w:color w:val="auto"/>
        </w:rPr>
      </w:pPr>
      <w:bookmarkStart w:id="4" w:name="bookmark2"/>
      <w:bookmarkStart w:id="5" w:name="bookmark3"/>
      <w:bookmarkStart w:id="6" w:name="_Hlk95983207"/>
      <w:r w:rsidRPr="00532BF6">
        <w:t>27 октября 2023 г.</w:t>
      </w:r>
      <w:r>
        <w:t xml:space="preserve"> в </w:t>
      </w:r>
      <w:r w:rsidRPr="00532BF6">
        <w:t>6 часов</w:t>
      </w:r>
      <w:r>
        <w:t xml:space="preserve"> 20 минут московского времени (</w:t>
      </w:r>
      <w:r w:rsidRPr="00532BF6">
        <w:t>8 часов 20 </w:t>
      </w:r>
      <w:r w:rsidRPr="000E24A0">
        <w:t>минут местного времени, далее по тексту время московское)</w:t>
      </w:r>
      <w:r>
        <w:t>,</w:t>
      </w:r>
      <w:r w:rsidRPr="000E24A0">
        <w:t xml:space="preserve"> </w:t>
      </w:r>
      <w:r>
        <w:t xml:space="preserve">вне установленного железнодорожного переезда </w:t>
      </w:r>
      <w:r w:rsidRPr="00532BF6">
        <w:t>на 1631 км пк</w:t>
      </w:r>
      <w:r>
        <w:t> </w:t>
      </w:r>
      <w:r w:rsidRPr="00532BF6">
        <w:t>6</w:t>
      </w:r>
      <w:r>
        <w:t xml:space="preserve"> первого</w:t>
      </w:r>
      <w:r w:rsidRPr="000E24A0">
        <w:t xml:space="preserve"> главно</w:t>
      </w:r>
      <w:r>
        <w:t>го</w:t>
      </w:r>
      <w:r w:rsidRPr="000E24A0">
        <w:t xml:space="preserve"> пути перегон</w:t>
      </w:r>
      <w:r>
        <w:t>а</w:t>
      </w:r>
      <w:r w:rsidRPr="000E24A0">
        <w:t xml:space="preserve"> Уфа – Черниковка двухпутного электрифицированного участка Чишмы – Шакша, Башкирского</w:t>
      </w:r>
      <w:r w:rsidRPr="00532BF6">
        <w:t xml:space="preserve"> территориального управления Куйбышевской железной дороги</w:t>
      </w:r>
      <w:r>
        <w:t>,</w:t>
      </w:r>
      <w:r w:rsidRPr="00532BF6">
        <w:t xml:space="preserve"> </w:t>
      </w:r>
      <w:r w:rsidRPr="000E24A0">
        <w:t xml:space="preserve">при следовании </w:t>
      </w:r>
      <w:r>
        <w:t>пригородного поезда</w:t>
      </w:r>
      <w:r w:rsidRPr="00142593">
        <w:t xml:space="preserve"> № 6417</w:t>
      </w:r>
      <w:r>
        <w:t xml:space="preserve"> допущено столкновение </w:t>
      </w:r>
      <w:r>
        <w:rPr>
          <w:color w:val="auto"/>
        </w:rPr>
        <w:t xml:space="preserve">с находящимся внутри рельсовой колеи </w:t>
      </w:r>
      <w:r w:rsidRPr="00532BF6">
        <w:t>автомобил</w:t>
      </w:r>
      <w:r>
        <w:t>ем</w:t>
      </w:r>
      <w:r w:rsidRPr="00532BF6">
        <w:t xml:space="preserve"> </w:t>
      </w:r>
      <w:r>
        <w:t>марки «</w:t>
      </w:r>
      <w:r w:rsidRPr="00532BF6">
        <w:rPr>
          <w:lang w:val="en-US"/>
        </w:rPr>
        <w:t>Hyundai</w:t>
      </w:r>
      <w:r w:rsidRPr="00532BF6">
        <w:t xml:space="preserve"> </w:t>
      </w:r>
      <w:r w:rsidRPr="00532BF6">
        <w:rPr>
          <w:lang w:val="en-US"/>
        </w:rPr>
        <w:t>Getz</w:t>
      </w:r>
      <w:r>
        <w:t xml:space="preserve">», государственный регистрационный </w:t>
      </w:r>
      <w:r w:rsidRPr="00532BF6">
        <w:t xml:space="preserve">номер </w:t>
      </w:r>
      <w:r w:rsidRPr="002C63A3">
        <w:t>Т</w:t>
      </w:r>
      <w:r>
        <w:t xml:space="preserve"> </w:t>
      </w:r>
      <w:r w:rsidRPr="002C63A3">
        <w:t xml:space="preserve">890 НН 02 </w:t>
      </w:r>
      <w:r w:rsidRPr="002C63A3">
        <w:rPr>
          <w:lang w:val="en-US"/>
        </w:rPr>
        <w:t>RUS</w:t>
      </w:r>
      <w:r w:rsidRPr="002C63A3">
        <w:t xml:space="preserve"> (водитель с места </w:t>
      </w:r>
      <w:r>
        <w:t>происшествия</w:t>
      </w:r>
      <w:r w:rsidRPr="00125B09">
        <w:t xml:space="preserve"> </w:t>
      </w:r>
      <w:r w:rsidRPr="002C63A3">
        <w:t>скрылся)</w:t>
      </w:r>
      <w:r>
        <w:rPr>
          <w:color w:val="auto"/>
        </w:rPr>
        <w:t>.</w:t>
      </w:r>
    </w:p>
    <w:p w:rsidR="00A02AA3" w:rsidRPr="008856C0" w:rsidRDefault="002F14D7" w:rsidP="00546F3E">
      <w:pPr>
        <w:pStyle w:val="11"/>
        <w:numPr>
          <w:ilvl w:val="0"/>
          <w:numId w:val="5"/>
        </w:numPr>
        <w:shd w:val="clear" w:color="auto" w:fill="auto"/>
        <w:tabs>
          <w:tab w:val="left" w:pos="1062"/>
        </w:tabs>
        <w:spacing w:before="120" w:line="360" w:lineRule="exact"/>
        <w:ind w:firstLine="709"/>
        <w:jc w:val="both"/>
      </w:pPr>
      <w:r w:rsidRPr="008856C0">
        <w:t>Последствия:</w:t>
      </w:r>
      <w:bookmarkStart w:id="7" w:name="bookmark4"/>
      <w:bookmarkStart w:id="8" w:name="bookmark5"/>
      <w:bookmarkEnd w:id="4"/>
      <w:bookmarkEnd w:id="5"/>
    </w:p>
    <w:p w:rsidR="00BF6911" w:rsidRDefault="00BF6911" w:rsidP="00546F3E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31D2">
        <w:rPr>
          <w:rFonts w:ascii="Times New Roman" w:hAnsi="Times New Roman"/>
          <w:bCs/>
          <w:sz w:val="28"/>
          <w:szCs w:val="28"/>
        </w:rPr>
        <w:t>В результате допущенного нарушения безопасности движения схода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B31D2">
        <w:rPr>
          <w:rFonts w:ascii="Times New Roman" w:hAnsi="Times New Roman"/>
          <w:bCs/>
          <w:sz w:val="28"/>
          <w:szCs w:val="28"/>
        </w:rPr>
        <w:t xml:space="preserve">железнодорожного подвижного состава, погибших и пострадавших людей нет. Повреждений </w:t>
      </w:r>
      <w:r w:rsidRPr="00DB31D2">
        <w:rPr>
          <w:rFonts w:ascii="Times New Roman" w:hAnsi="Times New Roman"/>
          <w:sz w:val="28"/>
          <w:szCs w:val="28"/>
        </w:rPr>
        <w:t>элементов инфраструктуры ОАО «РЖД»,</w:t>
      </w:r>
      <w:r w:rsidRPr="00DB31D2">
        <w:rPr>
          <w:rFonts w:ascii="Times New Roman" w:hAnsi="Times New Roman"/>
          <w:bCs/>
          <w:sz w:val="28"/>
          <w:szCs w:val="28"/>
        </w:rPr>
        <w:t xml:space="preserve"> подвижного состава, нарушений условий жизнедеятельности людей</w:t>
      </w:r>
      <w:r w:rsidRPr="00DB31D2">
        <w:rPr>
          <w:rFonts w:ascii="Times New Roman" w:hAnsi="Times New Roman"/>
          <w:sz w:val="28"/>
          <w:szCs w:val="28"/>
        </w:rPr>
        <w:t xml:space="preserve"> </w:t>
      </w:r>
      <w:r w:rsidRPr="00DB31D2">
        <w:rPr>
          <w:rFonts w:ascii="Times New Roman" w:hAnsi="Times New Roman"/>
          <w:bCs/>
          <w:sz w:val="28"/>
          <w:szCs w:val="28"/>
        </w:rPr>
        <w:t>не допущено. Вред окружающей среде и экологии не нанесен. П</w:t>
      </w:r>
      <w:r w:rsidRPr="00DB31D2">
        <w:rPr>
          <w:rFonts w:ascii="Times New Roman" w:hAnsi="Times New Roman"/>
          <w:sz w:val="28"/>
          <w:szCs w:val="28"/>
        </w:rPr>
        <w:t>овреждения, нанесенные имуществу юридических лиц</w:t>
      </w:r>
      <w:r w:rsidR="00546F3E">
        <w:rPr>
          <w:rFonts w:ascii="Times New Roman" w:hAnsi="Times New Roman"/>
          <w:sz w:val="28"/>
          <w:szCs w:val="28"/>
        </w:rPr>
        <w:t>,</w:t>
      </w:r>
      <w:r w:rsidRPr="00DB31D2">
        <w:rPr>
          <w:rFonts w:ascii="Times New Roman" w:hAnsi="Times New Roman"/>
          <w:bCs/>
          <w:sz w:val="28"/>
          <w:szCs w:val="28"/>
        </w:rPr>
        <w:t xml:space="preserve"> отсутствуют. Восстановительные и пожарные поезда не привлекались.</w:t>
      </w:r>
      <w:r w:rsidRPr="00DB31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DB31D2">
        <w:rPr>
          <w:rFonts w:ascii="Times New Roman" w:hAnsi="Times New Roman"/>
          <w:bCs/>
          <w:sz w:val="28"/>
          <w:szCs w:val="28"/>
        </w:rPr>
        <w:t xml:space="preserve">илы и средства МЧС России и других специализированных организаций не задействованы. </w:t>
      </w:r>
    </w:p>
    <w:p w:rsidR="00BF6911" w:rsidRDefault="00BF6911" w:rsidP="00546F3E">
      <w:pPr>
        <w:pStyle w:val="ad"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31D2">
        <w:rPr>
          <w:rFonts w:ascii="Times New Roman" w:hAnsi="Times New Roman"/>
          <w:bCs/>
          <w:sz w:val="28"/>
          <w:szCs w:val="28"/>
        </w:rPr>
        <w:t xml:space="preserve">В результате допущенного нарушения безопасности движения задержано </w:t>
      </w:r>
      <w:r>
        <w:rPr>
          <w:rFonts w:ascii="Times New Roman" w:hAnsi="Times New Roman"/>
          <w:bCs/>
          <w:sz w:val="28"/>
          <w:szCs w:val="28"/>
        </w:rPr>
        <w:t>три</w:t>
      </w:r>
      <w:r w:rsidRPr="00DB31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пригородных </w:t>
      </w:r>
      <w:r w:rsidRPr="00DB31D2">
        <w:rPr>
          <w:rFonts w:ascii="Times New Roman" w:hAnsi="Times New Roman"/>
          <w:bCs/>
          <w:sz w:val="28"/>
          <w:szCs w:val="28"/>
        </w:rPr>
        <w:t xml:space="preserve">поезда </w:t>
      </w:r>
      <w:r>
        <w:rPr>
          <w:rFonts w:ascii="Times New Roman" w:hAnsi="Times New Roman"/>
          <w:bCs/>
          <w:sz w:val="28"/>
          <w:szCs w:val="28"/>
        </w:rPr>
        <w:t>на общее время</w:t>
      </w:r>
      <w:r w:rsidRPr="00DB31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 час</w:t>
      </w:r>
      <w:r w:rsidRPr="00DB31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30 минут</w:t>
      </w:r>
      <w:r>
        <w:rPr>
          <w:rFonts w:ascii="Times New Roman" w:hAnsi="Times New Roman"/>
          <w:sz w:val="24"/>
          <w:szCs w:val="24"/>
        </w:rPr>
        <w:t>.</w:t>
      </w:r>
    </w:p>
    <w:p w:rsidR="00BF6911" w:rsidRPr="009B2553" w:rsidRDefault="00BF6911" w:rsidP="00546F3E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656A1A">
        <w:rPr>
          <w:rFonts w:ascii="Times New Roman" w:hAnsi="Times New Roman"/>
          <w:sz w:val="28"/>
          <w:szCs w:val="28"/>
        </w:rPr>
        <w:t>В ходе первичного осмотра места происшествия, выявлены признаки несанкционированного вмешательства сторонних лиц в функционирование объектов инфраструктуры ОАО «РЖД» и железнодорожного подвижного состава.</w:t>
      </w:r>
    </w:p>
    <w:p w:rsidR="00BF6911" w:rsidRPr="00CD47BD" w:rsidRDefault="00BF6911" w:rsidP="00546F3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осмотра</w:t>
      </w:r>
      <w:r w:rsidRPr="00CD47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головного </w:t>
      </w:r>
      <w:r w:rsidRPr="00CD47BD">
        <w:rPr>
          <w:rFonts w:ascii="Times New Roman" w:hAnsi="Times New Roman"/>
          <w:sz w:val="28"/>
          <w:szCs w:val="28"/>
        </w:rPr>
        <w:t>ваг</w:t>
      </w:r>
      <w:r>
        <w:rPr>
          <w:rFonts w:ascii="Times New Roman" w:hAnsi="Times New Roman"/>
          <w:sz w:val="28"/>
          <w:szCs w:val="28"/>
        </w:rPr>
        <w:t>она электропоезда ЭС2Г № 0158</w:t>
      </w:r>
      <w:r w:rsidRPr="00CD47BD">
        <w:rPr>
          <w:rFonts w:ascii="Times New Roman" w:hAnsi="Times New Roman"/>
          <w:sz w:val="28"/>
          <w:szCs w:val="28"/>
        </w:rPr>
        <w:t xml:space="preserve"> выявлено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D47BD">
        <w:rPr>
          <w:rFonts w:ascii="Times New Roman" w:hAnsi="Times New Roman"/>
          <w:sz w:val="28"/>
          <w:szCs w:val="28"/>
        </w:rPr>
        <w:t>излом и повреждения пер</w:t>
      </w:r>
      <w:r>
        <w:rPr>
          <w:rFonts w:ascii="Times New Roman" w:hAnsi="Times New Roman"/>
          <w:sz w:val="28"/>
          <w:szCs w:val="28"/>
        </w:rPr>
        <w:t xml:space="preserve">емычки нижней ПД.450.01.03.400 </w:t>
      </w:r>
      <w:r w:rsidRPr="00CD47BD">
        <w:rPr>
          <w:rFonts w:ascii="Times New Roman" w:hAnsi="Times New Roman"/>
          <w:sz w:val="28"/>
          <w:szCs w:val="28"/>
        </w:rPr>
        <w:t>зав.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7BD">
        <w:rPr>
          <w:rFonts w:ascii="Times New Roman" w:hAnsi="Times New Roman"/>
          <w:sz w:val="28"/>
          <w:szCs w:val="28"/>
        </w:rPr>
        <w:t>22.4.222 ОТ 07.07.22;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7BD">
        <w:rPr>
          <w:rFonts w:ascii="Times New Roman" w:hAnsi="Times New Roman"/>
          <w:sz w:val="28"/>
          <w:szCs w:val="28"/>
        </w:rPr>
        <w:t>погнуты кронштейны для подвеса рукавов ТМ и ПМ;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7BD">
        <w:rPr>
          <w:rFonts w:ascii="Times New Roman" w:hAnsi="Times New Roman"/>
          <w:sz w:val="28"/>
          <w:szCs w:val="28"/>
        </w:rPr>
        <w:t>следы воздействия н</w:t>
      </w:r>
      <w:r>
        <w:rPr>
          <w:rFonts w:ascii="Times New Roman" w:hAnsi="Times New Roman"/>
          <w:sz w:val="28"/>
          <w:szCs w:val="28"/>
        </w:rPr>
        <w:t xml:space="preserve">а головной пассажирской сцепке </w:t>
      </w:r>
      <w:r w:rsidRPr="00CD47BD">
        <w:rPr>
          <w:rFonts w:ascii="Times New Roman" w:hAnsi="Times New Roman"/>
          <w:sz w:val="28"/>
          <w:szCs w:val="28"/>
        </w:rPr>
        <w:t>ТМ-132-02 зав. № 649;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7BD">
        <w:rPr>
          <w:rFonts w:ascii="Times New Roman" w:hAnsi="Times New Roman"/>
          <w:sz w:val="28"/>
          <w:szCs w:val="28"/>
        </w:rPr>
        <w:t>нарушение и повреждения лакокрасочного покрытия на переднем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7BD">
        <w:rPr>
          <w:rFonts w:ascii="Times New Roman" w:hAnsi="Times New Roman"/>
          <w:sz w:val="28"/>
          <w:szCs w:val="28"/>
        </w:rPr>
        <w:t>фальшборте;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7BD">
        <w:rPr>
          <w:rFonts w:ascii="Times New Roman" w:hAnsi="Times New Roman"/>
          <w:sz w:val="28"/>
          <w:szCs w:val="28"/>
        </w:rPr>
        <w:t>повреждения путеочистителя.</w:t>
      </w:r>
    </w:p>
    <w:p w:rsidR="005F7973" w:rsidRPr="00546F3E" w:rsidRDefault="002F14D7" w:rsidP="00546F3E">
      <w:pPr>
        <w:pStyle w:val="11"/>
        <w:numPr>
          <w:ilvl w:val="0"/>
          <w:numId w:val="5"/>
        </w:numPr>
        <w:shd w:val="clear" w:color="auto" w:fill="auto"/>
        <w:tabs>
          <w:tab w:val="left" w:pos="1011"/>
        </w:tabs>
        <w:spacing w:before="120" w:line="360" w:lineRule="exact"/>
        <w:ind w:firstLine="709"/>
        <w:jc w:val="both"/>
      </w:pPr>
      <w:r w:rsidRPr="00546F3E">
        <w:t>Причина нарушения безопасности движения:</w:t>
      </w:r>
      <w:bookmarkStart w:id="9" w:name="_GoBack"/>
      <w:bookmarkEnd w:id="7"/>
      <w:bookmarkEnd w:id="8"/>
      <w:bookmarkEnd w:id="9"/>
    </w:p>
    <w:p w:rsidR="008D106E" w:rsidRPr="00546F3E" w:rsidRDefault="005F7973" w:rsidP="00546F3E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6F3E">
        <w:rPr>
          <w:rFonts w:ascii="Times New Roman" w:hAnsi="Times New Roman"/>
          <w:bCs/>
          <w:sz w:val="28"/>
          <w:szCs w:val="28"/>
        </w:rPr>
        <w:t xml:space="preserve">Основной причиной допущенного события </w:t>
      </w:r>
      <w:r w:rsidR="008D106E" w:rsidRPr="00546F3E">
        <w:rPr>
          <w:rFonts w:ascii="Times New Roman" w:hAnsi="Times New Roman"/>
          <w:sz w:val="28"/>
          <w:szCs w:val="28"/>
        </w:rPr>
        <w:t>причиной допущенного события послужило нахождение транспортного средства (легковой автомобиль – «</w:t>
      </w:r>
      <w:r w:rsidR="008D106E" w:rsidRPr="00546F3E">
        <w:rPr>
          <w:rFonts w:ascii="Times New Roman" w:hAnsi="Times New Roman"/>
          <w:sz w:val="28"/>
          <w:szCs w:val="28"/>
          <w:lang w:val="en-US"/>
        </w:rPr>
        <w:t>Hyundai</w:t>
      </w:r>
      <w:r w:rsidR="008D106E" w:rsidRPr="00546F3E">
        <w:rPr>
          <w:rFonts w:ascii="Times New Roman" w:hAnsi="Times New Roman"/>
          <w:sz w:val="28"/>
          <w:szCs w:val="28"/>
        </w:rPr>
        <w:t xml:space="preserve"> </w:t>
      </w:r>
      <w:r w:rsidR="008D106E" w:rsidRPr="00546F3E">
        <w:rPr>
          <w:rFonts w:ascii="Times New Roman" w:hAnsi="Times New Roman"/>
          <w:sz w:val="28"/>
          <w:szCs w:val="28"/>
          <w:lang w:val="en-US"/>
        </w:rPr>
        <w:t>Getz</w:t>
      </w:r>
      <w:r w:rsidR="008D106E" w:rsidRPr="00546F3E">
        <w:rPr>
          <w:rFonts w:ascii="Times New Roman" w:hAnsi="Times New Roman"/>
          <w:sz w:val="28"/>
          <w:szCs w:val="28"/>
        </w:rPr>
        <w:t xml:space="preserve">» гос. номер Т 890 НН 02 </w:t>
      </w:r>
      <w:r w:rsidR="008D106E" w:rsidRPr="00546F3E">
        <w:rPr>
          <w:rFonts w:ascii="Times New Roman" w:hAnsi="Times New Roman"/>
          <w:sz w:val="28"/>
          <w:szCs w:val="28"/>
          <w:lang w:val="en-US"/>
        </w:rPr>
        <w:t>RUS</w:t>
      </w:r>
      <w:r w:rsidR="008D106E" w:rsidRPr="00546F3E">
        <w:rPr>
          <w:rFonts w:ascii="Times New Roman" w:hAnsi="Times New Roman"/>
          <w:sz w:val="28"/>
          <w:szCs w:val="28"/>
        </w:rPr>
        <w:t>) в габарите движущегося подвижного состава;</w:t>
      </w:r>
    </w:p>
    <w:p w:rsidR="002F14D7" w:rsidRPr="00546F3E" w:rsidRDefault="002F14D7" w:rsidP="00546F3E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546F3E">
        <w:rPr>
          <w:sz w:val="28"/>
          <w:szCs w:val="28"/>
        </w:rPr>
        <w:t>Обязательные требования, несоблюдение которых привело к возникновению нарушения безопасности движения:</w:t>
      </w:r>
    </w:p>
    <w:p w:rsidR="008D106E" w:rsidRPr="00546F3E" w:rsidRDefault="008856C0" w:rsidP="00546F3E">
      <w:pPr>
        <w:pStyle w:val="24"/>
        <w:spacing w:after="0" w:line="360" w:lineRule="exact"/>
        <w:ind w:firstLine="709"/>
        <w:contextualSpacing/>
        <w:jc w:val="both"/>
        <w:rPr>
          <w:b w:val="0"/>
          <w:sz w:val="28"/>
          <w:szCs w:val="28"/>
        </w:rPr>
      </w:pPr>
      <w:bookmarkStart w:id="10" w:name="bookmark8"/>
      <w:bookmarkStart w:id="11" w:name="bookmark9"/>
      <w:r w:rsidRPr="00546F3E">
        <w:rPr>
          <w:b w:val="0"/>
          <w:bCs w:val="0"/>
          <w:spacing w:val="0"/>
          <w:sz w:val="28"/>
          <w:szCs w:val="28"/>
        </w:rPr>
        <w:t>Нарушение</w:t>
      </w:r>
      <w:r w:rsidR="008D106E" w:rsidRPr="00546F3E">
        <w:rPr>
          <w:sz w:val="28"/>
          <w:szCs w:val="28"/>
        </w:rPr>
        <w:t xml:space="preserve"> </w:t>
      </w:r>
      <w:r w:rsidR="008D106E" w:rsidRPr="00546F3E">
        <w:rPr>
          <w:b w:val="0"/>
          <w:sz w:val="28"/>
          <w:szCs w:val="28"/>
        </w:rPr>
        <w:t>неустановленным водителем транспортного средства требований пункта 15.1 Правил дорожного движения Российской Федерации, в части пересечения железнодорожного пути вне установленного железнодорожного переезда.</w:t>
      </w:r>
    </w:p>
    <w:p w:rsidR="002F14D7" w:rsidRPr="00546F3E" w:rsidRDefault="008856C0" w:rsidP="00546F3E">
      <w:pPr>
        <w:pStyle w:val="24"/>
        <w:numPr>
          <w:ilvl w:val="0"/>
          <w:numId w:val="5"/>
        </w:numPr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546F3E">
        <w:rPr>
          <w:b w:val="0"/>
          <w:bCs w:val="0"/>
          <w:spacing w:val="0"/>
          <w:sz w:val="28"/>
          <w:szCs w:val="28"/>
        </w:rPr>
        <w:lastRenderedPageBreak/>
        <w:t xml:space="preserve"> </w:t>
      </w:r>
      <w:r w:rsidR="002F14D7" w:rsidRPr="00546F3E">
        <w:rPr>
          <w:sz w:val="28"/>
          <w:szCs w:val="28"/>
        </w:rPr>
        <w:t>Классификация нарушения безопасности движения в соответствии с Положением о расследовании:</w:t>
      </w:r>
      <w:bookmarkEnd w:id="10"/>
      <w:bookmarkEnd w:id="11"/>
    </w:p>
    <w:bookmarkEnd w:id="2"/>
    <w:bookmarkEnd w:id="3"/>
    <w:bookmarkEnd w:id="6"/>
    <w:p w:rsidR="00415D19" w:rsidRPr="00546F3E" w:rsidRDefault="00366BCE" w:rsidP="00546F3E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6F3E">
        <w:rPr>
          <w:rFonts w:ascii="Times New Roman" w:hAnsi="Times New Roman"/>
          <w:sz w:val="28"/>
          <w:szCs w:val="28"/>
        </w:rPr>
        <w:t>В соответствии с пунктом 3 Положения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транспорта, утверждённого приказом Минтранса России от 18.12.2014 № 344, данное нарушение безопасности движения классифицировано как авария</w:t>
      </w:r>
      <w:r w:rsidR="003F3DA3" w:rsidRPr="00546F3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sectPr w:rsidR="00415D19" w:rsidRPr="00546F3E" w:rsidSect="005326D6">
      <w:pgSz w:w="11906" w:h="16838"/>
      <w:pgMar w:top="567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802" w:rsidRDefault="006A1802" w:rsidP="00FE17CC">
      <w:pPr>
        <w:spacing w:after="0" w:line="240" w:lineRule="auto"/>
      </w:pPr>
      <w:r>
        <w:separator/>
      </w:r>
    </w:p>
  </w:endnote>
  <w:endnote w:type="continuationSeparator" w:id="0">
    <w:p w:rsidR="006A1802" w:rsidRDefault="006A1802" w:rsidP="00FE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802" w:rsidRDefault="006A1802" w:rsidP="00FE17CC">
      <w:pPr>
        <w:spacing w:after="0" w:line="240" w:lineRule="auto"/>
      </w:pPr>
      <w:r>
        <w:separator/>
      </w:r>
    </w:p>
  </w:footnote>
  <w:footnote w:type="continuationSeparator" w:id="0">
    <w:p w:rsidR="006A1802" w:rsidRDefault="006A1802" w:rsidP="00FE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2450"/>
    <w:multiLevelType w:val="multilevel"/>
    <w:tmpl w:val="6E5C4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1557E"/>
    <w:multiLevelType w:val="hybridMultilevel"/>
    <w:tmpl w:val="8304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D2289"/>
    <w:multiLevelType w:val="hybridMultilevel"/>
    <w:tmpl w:val="284C34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ADC18A0"/>
    <w:multiLevelType w:val="hybridMultilevel"/>
    <w:tmpl w:val="2AC2BA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9787270"/>
    <w:multiLevelType w:val="multilevel"/>
    <w:tmpl w:val="099284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AD6A08"/>
    <w:multiLevelType w:val="hybridMultilevel"/>
    <w:tmpl w:val="12CC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D1458"/>
    <w:multiLevelType w:val="multilevel"/>
    <w:tmpl w:val="66B4995A"/>
    <w:lvl w:ilvl="0">
      <w:start w:val="2020"/>
      <w:numFmt w:val="decimal"/>
      <w:lvlText w:val="1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37"/>
    <w:rsid w:val="00002033"/>
    <w:rsid w:val="0000668B"/>
    <w:rsid w:val="00014AE7"/>
    <w:rsid w:val="00015952"/>
    <w:rsid w:val="00017C19"/>
    <w:rsid w:val="000200CC"/>
    <w:rsid w:val="00027061"/>
    <w:rsid w:val="00042534"/>
    <w:rsid w:val="00083BAE"/>
    <w:rsid w:val="00084F1C"/>
    <w:rsid w:val="00094459"/>
    <w:rsid w:val="000A1458"/>
    <w:rsid w:val="000A4D4C"/>
    <w:rsid w:val="000A6C70"/>
    <w:rsid w:val="000B0505"/>
    <w:rsid w:val="000B48F3"/>
    <w:rsid w:val="000D0D36"/>
    <w:rsid w:val="000E2D28"/>
    <w:rsid w:val="000F258F"/>
    <w:rsid w:val="000F6395"/>
    <w:rsid w:val="00102495"/>
    <w:rsid w:val="00104449"/>
    <w:rsid w:val="00106634"/>
    <w:rsid w:val="00117E35"/>
    <w:rsid w:val="001366F0"/>
    <w:rsid w:val="0014086D"/>
    <w:rsid w:val="0015436A"/>
    <w:rsid w:val="00161080"/>
    <w:rsid w:val="001748A6"/>
    <w:rsid w:val="00187507"/>
    <w:rsid w:val="00190445"/>
    <w:rsid w:val="00194341"/>
    <w:rsid w:val="00197779"/>
    <w:rsid w:val="001B3ACB"/>
    <w:rsid w:val="001C0DB4"/>
    <w:rsid w:val="001C2B63"/>
    <w:rsid w:val="001C47B5"/>
    <w:rsid w:val="001C7FD3"/>
    <w:rsid w:val="001E3793"/>
    <w:rsid w:val="001F7477"/>
    <w:rsid w:val="0020098F"/>
    <w:rsid w:val="00204D2E"/>
    <w:rsid w:val="0021592E"/>
    <w:rsid w:val="00216093"/>
    <w:rsid w:val="002171CC"/>
    <w:rsid w:val="00221405"/>
    <w:rsid w:val="002235D9"/>
    <w:rsid w:val="0023065E"/>
    <w:rsid w:val="00246B29"/>
    <w:rsid w:val="00252A16"/>
    <w:rsid w:val="002706CE"/>
    <w:rsid w:val="002716B1"/>
    <w:rsid w:val="00276B50"/>
    <w:rsid w:val="0027749B"/>
    <w:rsid w:val="002777D9"/>
    <w:rsid w:val="002803BF"/>
    <w:rsid w:val="00282F0F"/>
    <w:rsid w:val="0028617D"/>
    <w:rsid w:val="00295212"/>
    <w:rsid w:val="002A3C20"/>
    <w:rsid w:val="002A7269"/>
    <w:rsid w:val="002B0192"/>
    <w:rsid w:val="002C1158"/>
    <w:rsid w:val="002C2076"/>
    <w:rsid w:val="002C3481"/>
    <w:rsid w:val="002D26BC"/>
    <w:rsid w:val="002E0741"/>
    <w:rsid w:val="002E7182"/>
    <w:rsid w:val="002E7B22"/>
    <w:rsid w:val="002F14D7"/>
    <w:rsid w:val="002F524E"/>
    <w:rsid w:val="003173A6"/>
    <w:rsid w:val="00326A88"/>
    <w:rsid w:val="00327005"/>
    <w:rsid w:val="003359E5"/>
    <w:rsid w:val="003531A3"/>
    <w:rsid w:val="00366AFC"/>
    <w:rsid w:val="00366BCE"/>
    <w:rsid w:val="0037078E"/>
    <w:rsid w:val="00371B1C"/>
    <w:rsid w:val="00374443"/>
    <w:rsid w:val="00376234"/>
    <w:rsid w:val="00380D0D"/>
    <w:rsid w:val="00384E6A"/>
    <w:rsid w:val="003907A0"/>
    <w:rsid w:val="00390F7C"/>
    <w:rsid w:val="0039541E"/>
    <w:rsid w:val="003A3AA4"/>
    <w:rsid w:val="003D37A4"/>
    <w:rsid w:val="003D4EEC"/>
    <w:rsid w:val="003E3AAE"/>
    <w:rsid w:val="003E4223"/>
    <w:rsid w:val="003F115A"/>
    <w:rsid w:val="003F3DA3"/>
    <w:rsid w:val="00407798"/>
    <w:rsid w:val="00412D84"/>
    <w:rsid w:val="00413016"/>
    <w:rsid w:val="00415D19"/>
    <w:rsid w:val="004259FC"/>
    <w:rsid w:val="00425DB0"/>
    <w:rsid w:val="00430ACD"/>
    <w:rsid w:val="00432EF0"/>
    <w:rsid w:val="00432F9E"/>
    <w:rsid w:val="004365DA"/>
    <w:rsid w:val="004413C4"/>
    <w:rsid w:val="00461397"/>
    <w:rsid w:val="004616A1"/>
    <w:rsid w:val="00463ED7"/>
    <w:rsid w:val="004761EC"/>
    <w:rsid w:val="004840EE"/>
    <w:rsid w:val="00492D03"/>
    <w:rsid w:val="00494CED"/>
    <w:rsid w:val="00495E67"/>
    <w:rsid w:val="004A7837"/>
    <w:rsid w:val="004B7FB6"/>
    <w:rsid w:val="004C0AD0"/>
    <w:rsid w:val="004C5C73"/>
    <w:rsid w:val="004C721C"/>
    <w:rsid w:val="004F1BE3"/>
    <w:rsid w:val="00506DCD"/>
    <w:rsid w:val="005074F8"/>
    <w:rsid w:val="00520299"/>
    <w:rsid w:val="00522F0B"/>
    <w:rsid w:val="005326D6"/>
    <w:rsid w:val="00541015"/>
    <w:rsid w:val="005455DB"/>
    <w:rsid w:val="00546F3E"/>
    <w:rsid w:val="00553E44"/>
    <w:rsid w:val="005557C2"/>
    <w:rsid w:val="005607D9"/>
    <w:rsid w:val="00565AF8"/>
    <w:rsid w:val="00581566"/>
    <w:rsid w:val="00583D90"/>
    <w:rsid w:val="005A1C79"/>
    <w:rsid w:val="005C1624"/>
    <w:rsid w:val="005D3A02"/>
    <w:rsid w:val="005F289E"/>
    <w:rsid w:val="005F574B"/>
    <w:rsid w:val="005F6228"/>
    <w:rsid w:val="005F7973"/>
    <w:rsid w:val="00613C38"/>
    <w:rsid w:val="00616532"/>
    <w:rsid w:val="00625EEF"/>
    <w:rsid w:val="0064187A"/>
    <w:rsid w:val="00643330"/>
    <w:rsid w:val="00644A23"/>
    <w:rsid w:val="00652334"/>
    <w:rsid w:val="00664F9D"/>
    <w:rsid w:val="00674247"/>
    <w:rsid w:val="00681914"/>
    <w:rsid w:val="00682C7C"/>
    <w:rsid w:val="00685C8B"/>
    <w:rsid w:val="00690A51"/>
    <w:rsid w:val="00692081"/>
    <w:rsid w:val="00697D9C"/>
    <w:rsid w:val="006A11EE"/>
    <w:rsid w:val="006A1802"/>
    <w:rsid w:val="006A1F87"/>
    <w:rsid w:val="006A54C5"/>
    <w:rsid w:val="006A6CE2"/>
    <w:rsid w:val="006A78F9"/>
    <w:rsid w:val="006B10A1"/>
    <w:rsid w:val="006B5A12"/>
    <w:rsid w:val="006D7CF5"/>
    <w:rsid w:val="006F05B7"/>
    <w:rsid w:val="007033EA"/>
    <w:rsid w:val="007179CA"/>
    <w:rsid w:val="007262BB"/>
    <w:rsid w:val="00730FEA"/>
    <w:rsid w:val="00734316"/>
    <w:rsid w:val="00765091"/>
    <w:rsid w:val="007654F1"/>
    <w:rsid w:val="00767A7D"/>
    <w:rsid w:val="0077209B"/>
    <w:rsid w:val="00774436"/>
    <w:rsid w:val="00790BCC"/>
    <w:rsid w:val="00797D78"/>
    <w:rsid w:val="007A50B8"/>
    <w:rsid w:val="007B64C3"/>
    <w:rsid w:val="007C078C"/>
    <w:rsid w:val="007D0ADE"/>
    <w:rsid w:val="007D209A"/>
    <w:rsid w:val="007E3356"/>
    <w:rsid w:val="00810883"/>
    <w:rsid w:val="0082485F"/>
    <w:rsid w:val="008369C7"/>
    <w:rsid w:val="00842D88"/>
    <w:rsid w:val="0084550B"/>
    <w:rsid w:val="0085028D"/>
    <w:rsid w:val="008505DF"/>
    <w:rsid w:val="0088314C"/>
    <w:rsid w:val="008842BA"/>
    <w:rsid w:val="008856C0"/>
    <w:rsid w:val="00892D78"/>
    <w:rsid w:val="008A69DC"/>
    <w:rsid w:val="008A7FCD"/>
    <w:rsid w:val="008C72EC"/>
    <w:rsid w:val="008D106E"/>
    <w:rsid w:val="008D4082"/>
    <w:rsid w:val="008D792D"/>
    <w:rsid w:val="008E7D0B"/>
    <w:rsid w:val="008F31F6"/>
    <w:rsid w:val="008F4F5F"/>
    <w:rsid w:val="008F6A88"/>
    <w:rsid w:val="008F7897"/>
    <w:rsid w:val="00903BC8"/>
    <w:rsid w:val="00906C31"/>
    <w:rsid w:val="00906EDE"/>
    <w:rsid w:val="00910241"/>
    <w:rsid w:val="00923E99"/>
    <w:rsid w:val="009364A2"/>
    <w:rsid w:val="00936598"/>
    <w:rsid w:val="00943AA0"/>
    <w:rsid w:val="00944E81"/>
    <w:rsid w:val="00946223"/>
    <w:rsid w:val="0094712C"/>
    <w:rsid w:val="0094759A"/>
    <w:rsid w:val="00955AD2"/>
    <w:rsid w:val="009652E0"/>
    <w:rsid w:val="0096712A"/>
    <w:rsid w:val="00972F9D"/>
    <w:rsid w:val="0097377A"/>
    <w:rsid w:val="0097604C"/>
    <w:rsid w:val="00983B16"/>
    <w:rsid w:val="00991FF7"/>
    <w:rsid w:val="00996C0E"/>
    <w:rsid w:val="009A54C9"/>
    <w:rsid w:val="009A7D9A"/>
    <w:rsid w:val="009B34E6"/>
    <w:rsid w:val="009B6D04"/>
    <w:rsid w:val="009B736E"/>
    <w:rsid w:val="009D0048"/>
    <w:rsid w:val="009E13A7"/>
    <w:rsid w:val="009E7047"/>
    <w:rsid w:val="009F3FAC"/>
    <w:rsid w:val="00A02AA3"/>
    <w:rsid w:val="00A0477E"/>
    <w:rsid w:val="00A2325F"/>
    <w:rsid w:val="00A43101"/>
    <w:rsid w:val="00A440E3"/>
    <w:rsid w:val="00A47570"/>
    <w:rsid w:val="00A64F58"/>
    <w:rsid w:val="00A66CFA"/>
    <w:rsid w:val="00A719C7"/>
    <w:rsid w:val="00A75D64"/>
    <w:rsid w:val="00A903A8"/>
    <w:rsid w:val="00A960EC"/>
    <w:rsid w:val="00AA6F6D"/>
    <w:rsid w:val="00AB53BC"/>
    <w:rsid w:val="00AC1404"/>
    <w:rsid w:val="00AC7898"/>
    <w:rsid w:val="00AD25BE"/>
    <w:rsid w:val="00AE4EC3"/>
    <w:rsid w:val="00AE69CD"/>
    <w:rsid w:val="00AE7714"/>
    <w:rsid w:val="00AF7ADB"/>
    <w:rsid w:val="00B007C7"/>
    <w:rsid w:val="00B138BF"/>
    <w:rsid w:val="00B17E9B"/>
    <w:rsid w:val="00B51246"/>
    <w:rsid w:val="00B563BA"/>
    <w:rsid w:val="00B56416"/>
    <w:rsid w:val="00B7127B"/>
    <w:rsid w:val="00B7180D"/>
    <w:rsid w:val="00B73590"/>
    <w:rsid w:val="00B76FE3"/>
    <w:rsid w:val="00B8132F"/>
    <w:rsid w:val="00B847CF"/>
    <w:rsid w:val="00B90E45"/>
    <w:rsid w:val="00BB0AF5"/>
    <w:rsid w:val="00BB73CF"/>
    <w:rsid w:val="00BC1C6D"/>
    <w:rsid w:val="00BC3024"/>
    <w:rsid w:val="00BD00EF"/>
    <w:rsid w:val="00BF647D"/>
    <w:rsid w:val="00BF6911"/>
    <w:rsid w:val="00C03C43"/>
    <w:rsid w:val="00C04BF9"/>
    <w:rsid w:val="00C1535E"/>
    <w:rsid w:val="00C216B9"/>
    <w:rsid w:val="00C23FD2"/>
    <w:rsid w:val="00C26075"/>
    <w:rsid w:val="00C313DA"/>
    <w:rsid w:val="00C41FB0"/>
    <w:rsid w:val="00C47B7F"/>
    <w:rsid w:val="00C84EE6"/>
    <w:rsid w:val="00CC2130"/>
    <w:rsid w:val="00CC6F5F"/>
    <w:rsid w:val="00CD1DE9"/>
    <w:rsid w:val="00CE1980"/>
    <w:rsid w:val="00CE6821"/>
    <w:rsid w:val="00CE6E86"/>
    <w:rsid w:val="00CF1BF5"/>
    <w:rsid w:val="00D22C52"/>
    <w:rsid w:val="00D24E6F"/>
    <w:rsid w:val="00D316CD"/>
    <w:rsid w:val="00D35195"/>
    <w:rsid w:val="00D60F5E"/>
    <w:rsid w:val="00D6539B"/>
    <w:rsid w:val="00D92A6C"/>
    <w:rsid w:val="00D97226"/>
    <w:rsid w:val="00D97C6B"/>
    <w:rsid w:val="00DA32DE"/>
    <w:rsid w:val="00DB53FF"/>
    <w:rsid w:val="00DC018E"/>
    <w:rsid w:val="00DD4364"/>
    <w:rsid w:val="00DE1807"/>
    <w:rsid w:val="00DE37A1"/>
    <w:rsid w:val="00DE4B50"/>
    <w:rsid w:val="00DE7A15"/>
    <w:rsid w:val="00DF6304"/>
    <w:rsid w:val="00DF770F"/>
    <w:rsid w:val="00E01C46"/>
    <w:rsid w:val="00E06FE1"/>
    <w:rsid w:val="00E3534D"/>
    <w:rsid w:val="00E4580B"/>
    <w:rsid w:val="00E46673"/>
    <w:rsid w:val="00E53E93"/>
    <w:rsid w:val="00E57172"/>
    <w:rsid w:val="00E724CE"/>
    <w:rsid w:val="00E74DD7"/>
    <w:rsid w:val="00E82559"/>
    <w:rsid w:val="00E8595C"/>
    <w:rsid w:val="00E954D5"/>
    <w:rsid w:val="00EA47F8"/>
    <w:rsid w:val="00EE4571"/>
    <w:rsid w:val="00EE5ECF"/>
    <w:rsid w:val="00F00FDF"/>
    <w:rsid w:val="00F06609"/>
    <w:rsid w:val="00F07F02"/>
    <w:rsid w:val="00F12DC6"/>
    <w:rsid w:val="00F15C52"/>
    <w:rsid w:val="00F2530D"/>
    <w:rsid w:val="00F31B62"/>
    <w:rsid w:val="00F612A1"/>
    <w:rsid w:val="00F63CF8"/>
    <w:rsid w:val="00F67786"/>
    <w:rsid w:val="00F81EFA"/>
    <w:rsid w:val="00F8552D"/>
    <w:rsid w:val="00F85F6E"/>
    <w:rsid w:val="00F862F0"/>
    <w:rsid w:val="00F93D51"/>
    <w:rsid w:val="00F94EB0"/>
    <w:rsid w:val="00FA48BA"/>
    <w:rsid w:val="00FB46D7"/>
    <w:rsid w:val="00FC4774"/>
    <w:rsid w:val="00FE17CC"/>
    <w:rsid w:val="00FE60A6"/>
    <w:rsid w:val="00FF43D2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0D0628E-B2E4-4316-8B0C-1AA52B2E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C6B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qFormat/>
    <w:locked/>
    <w:rsid w:val="00014AE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783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4A7837"/>
    <w:pPr>
      <w:spacing w:after="0" w:line="240" w:lineRule="auto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4A783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rsid w:val="00FE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E17CC"/>
    <w:rPr>
      <w:rFonts w:cs="Times New Roman"/>
    </w:rPr>
  </w:style>
  <w:style w:type="paragraph" w:styleId="a8">
    <w:name w:val="footer"/>
    <w:basedOn w:val="a"/>
    <w:link w:val="a9"/>
    <w:uiPriority w:val="99"/>
    <w:rsid w:val="00FE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E17CC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FE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E17CC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E8595C"/>
    <w:rPr>
      <w:color w:val="0000FF"/>
      <w:u w:val="single"/>
    </w:rPr>
  </w:style>
  <w:style w:type="paragraph" w:customStyle="1" w:styleId="Default">
    <w:name w:val="Default"/>
    <w:rsid w:val="002C11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014AE7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aliases w:val="ПАРАГРАФ,Абзац списка2,Тема,Маркер,Список - нумерованный абзац,название,Bullet List,FooterText,numbered,SL_Абзац списка,f_Абзац 1,Bullet Number,Нумерованый список,List Paragraph1,lp1,List Paragraph,Абзац списка4,Абзац списка6,2 Спс точк"/>
    <w:basedOn w:val="a"/>
    <w:link w:val="ae"/>
    <w:uiPriority w:val="34"/>
    <w:qFormat/>
    <w:rsid w:val="007C078C"/>
    <w:pPr>
      <w:ind w:left="720"/>
      <w:contextualSpacing/>
    </w:pPr>
    <w:rPr>
      <w:rFonts w:eastAsia="Times New Roman"/>
      <w:lang w:eastAsia="ru-RU"/>
    </w:rPr>
  </w:style>
  <w:style w:type="character" w:customStyle="1" w:styleId="af">
    <w:name w:val="Основной текст_"/>
    <w:basedOn w:val="a0"/>
    <w:link w:val="1"/>
    <w:rsid w:val="0023065E"/>
    <w:rPr>
      <w:rFonts w:ascii="Times New Roman" w:eastAsia="Times New Roman" w:hAnsi="Times New Roman"/>
      <w:color w:val="262626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23065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color w:val="262626"/>
      <w:sz w:val="26"/>
      <w:szCs w:val="26"/>
      <w:lang w:eastAsia="ru-RU"/>
    </w:rPr>
  </w:style>
  <w:style w:type="character" w:customStyle="1" w:styleId="10">
    <w:name w:val="Заголовок №1_"/>
    <w:basedOn w:val="a0"/>
    <w:link w:val="11"/>
    <w:rsid w:val="002F14D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2F14D7"/>
    <w:pPr>
      <w:widowControl w:val="0"/>
      <w:shd w:val="clear" w:color="auto" w:fill="FFFFFF"/>
      <w:spacing w:after="0" w:line="269" w:lineRule="auto"/>
      <w:ind w:firstLine="740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80D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80D0D"/>
    <w:rPr>
      <w:lang w:eastAsia="en-US"/>
    </w:rPr>
  </w:style>
  <w:style w:type="character" w:customStyle="1" w:styleId="23">
    <w:name w:val="Основной текст (2)_"/>
    <w:basedOn w:val="a0"/>
    <w:link w:val="24"/>
    <w:rsid w:val="00FE60A6"/>
    <w:rPr>
      <w:rFonts w:ascii="Times New Roman" w:eastAsia="Times New Roman" w:hAnsi="Times New Roman"/>
      <w:b/>
      <w:bCs/>
      <w:spacing w:val="1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E60A6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/>
      <w:b/>
      <w:bCs/>
      <w:spacing w:val="11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66BCE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520299"/>
    <w:pPr>
      <w:spacing w:after="0" w:line="360" w:lineRule="auto"/>
      <w:ind w:left="720" w:firstLine="284"/>
    </w:pPr>
    <w:rPr>
      <w:rFonts w:ascii="Times New Roman" w:hAnsi="Times New Roman"/>
      <w:color w:val="000000"/>
      <w:sz w:val="28"/>
      <w:szCs w:val="28"/>
    </w:rPr>
  </w:style>
  <w:style w:type="character" w:customStyle="1" w:styleId="ae">
    <w:name w:val="Абзац списка Знак"/>
    <w:aliases w:val="ПАРАГРАФ Знак,Абзац списка2 Знак,Тема Знак,Маркер Знак,Список - нумерованный абзац Знак,название Знак,Bullet List Знак,FooterText Знак,numbered Знак,SL_Абзац списка Знак,f_Абзац 1 Знак,Bullet Number Знак,Нумерованый список Знак"/>
    <w:link w:val="ad"/>
    <w:uiPriority w:val="34"/>
    <w:qFormat/>
    <w:locked/>
    <w:rsid w:val="00BF691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A753B-D0F7-45BC-B9FF-9F6D6C99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ГЖН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i.vavilina</dc:creator>
  <cp:lastModifiedBy>inspectorobd4</cp:lastModifiedBy>
  <cp:revision>9</cp:revision>
  <cp:lastPrinted>2020-10-20T07:28:00Z</cp:lastPrinted>
  <dcterms:created xsi:type="dcterms:W3CDTF">2023-09-21T04:04:00Z</dcterms:created>
  <dcterms:modified xsi:type="dcterms:W3CDTF">2023-11-28T11:45:00Z</dcterms:modified>
</cp:coreProperties>
</file>